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53FF" w14:textId="7F473E27" w:rsidR="00F8602C" w:rsidRPr="00964A3A" w:rsidRDefault="00F8602C" w:rsidP="00F8602C">
      <w:pPr>
        <w:pStyle w:val="BodyText"/>
        <w:ind w:left="-90"/>
        <w:rPr>
          <w:rFonts w:asciiTheme="majorHAnsi" w:hAnsiTheme="majorHAnsi" w:cstheme="majorHAnsi"/>
          <w:szCs w:val="22"/>
        </w:rPr>
      </w:pPr>
      <w:r w:rsidRPr="00964A3A">
        <w:rPr>
          <w:rFonts w:asciiTheme="majorHAnsi" w:hAnsiTheme="majorHAnsi" w:cstheme="majorHAnsi"/>
          <w:noProof/>
          <w:szCs w:val="22"/>
        </w:rPr>
        <w:drawing>
          <wp:inline distT="0" distB="0" distL="0" distR="0" wp14:anchorId="6B427F9C" wp14:editId="48C30ABA">
            <wp:extent cx="2219325" cy="341805"/>
            <wp:effectExtent l="0" t="0" r="0" b="1270"/>
            <wp:docPr id="4420638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638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653" cy="35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026A" w14:textId="77777777" w:rsidR="00F8602C" w:rsidRPr="00964A3A" w:rsidRDefault="00F8602C" w:rsidP="009106BA">
      <w:pPr>
        <w:pStyle w:val="Heading1"/>
        <w:spacing w:before="0"/>
        <w:contextualSpacing/>
        <w:rPr>
          <w:rFonts w:cstheme="majorHAnsi"/>
          <w:b/>
          <w:bCs/>
          <w:sz w:val="22"/>
          <w:szCs w:val="22"/>
        </w:rPr>
      </w:pPr>
    </w:p>
    <w:p w14:paraId="029426B2" w14:textId="5311D6E7" w:rsidR="00F8602C" w:rsidRPr="00964A3A" w:rsidRDefault="00964A3A" w:rsidP="00F8602C">
      <w:pPr>
        <w:pStyle w:val="Heading1"/>
        <w:spacing w:before="0"/>
        <w:contextualSpacing/>
        <w:jc w:val="center"/>
        <w:rPr>
          <w:rFonts w:cstheme="majorHAnsi"/>
          <w:b/>
          <w:bCs/>
          <w:sz w:val="36"/>
          <w:szCs w:val="36"/>
        </w:rPr>
      </w:pPr>
      <w:r w:rsidRPr="00964A3A">
        <w:rPr>
          <w:rFonts w:cstheme="majorHAnsi"/>
          <w:b/>
          <w:bCs/>
          <w:sz w:val="36"/>
          <w:szCs w:val="36"/>
        </w:rPr>
        <w:t>Aspiration Research Cluster Program 2023</w:t>
      </w:r>
    </w:p>
    <w:p w14:paraId="089D31F7" w14:textId="1780E916" w:rsidR="00F8602C" w:rsidRPr="00964A3A" w:rsidRDefault="00964A3A" w:rsidP="00F8602C">
      <w:pPr>
        <w:pStyle w:val="Heading1"/>
        <w:spacing w:before="0"/>
        <w:contextualSpacing/>
        <w:jc w:val="center"/>
        <w:rPr>
          <w:rFonts w:cstheme="majorHAnsi"/>
          <w:b/>
          <w:bCs/>
          <w:sz w:val="36"/>
          <w:szCs w:val="36"/>
        </w:rPr>
      </w:pPr>
      <w:r w:rsidRPr="00964A3A">
        <w:rPr>
          <w:rFonts w:cstheme="majorHAnsi"/>
          <w:b/>
          <w:bCs/>
          <w:sz w:val="36"/>
          <w:szCs w:val="36"/>
        </w:rPr>
        <w:t>Full Application</w:t>
      </w:r>
    </w:p>
    <w:p w14:paraId="1F6AE921" w14:textId="6DAB7551" w:rsidR="00F8602C" w:rsidRPr="00964A3A" w:rsidRDefault="00F8602C" w:rsidP="00F8602C">
      <w:pPr>
        <w:contextualSpacing/>
        <w:rPr>
          <w:rFonts w:asciiTheme="majorHAnsi" w:hAnsiTheme="majorHAnsi" w:cstheme="majorHAnsi"/>
          <w:color w:val="2E74B5" w:themeColor="accent1" w:themeShade="BF"/>
          <w:szCs w:val="22"/>
        </w:rPr>
      </w:pPr>
    </w:p>
    <w:tbl>
      <w:tblPr>
        <w:tblStyle w:val="TableGrid"/>
        <w:tblW w:w="10051" w:type="dxa"/>
        <w:tblLook w:val="04A0" w:firstRow="1" w:lastRow="0" w:firstColumn="1" w:lastColumn="0" w:noHBand="0" w:noVBand="1"/>
      </w:tblPr>
      <w:tblGrid>
        <w:gridCol w:w="832"/>
        <w:gridCol w:w="2235"/>
        <w:gridCol w:w="4469"/>
        <w:gridCol w:w="2235"/>
        <w:gridCol w:w="280"/>
      </w:tblGrid>
      <w:tr w:rsidR="00964A3A" w:rsidRPr="00964A3A" w14:paraId="344E21C1" w14:textId="77777777" w:rsidTr="00F672EA">
        <w:trPr>
          <w:gridAfter w:val="1"/>
          <w:wAfter w:w="280" w:type="dxa"/>
          <w:trHeight w:val="394"/>
        </w:trPr>
        <w:tc>
          <w:tcPr>
            <w:tcW w:w="832" w:type="dxa"/>
          </w:tcPr>
          <w:p w14:paraId="051D3B92" w14:textId="67A69D90" w:rsidR="00964A3A" w:rsidRPr="00964A3A" w:rsidRDefault="00964A3A" w:rsidP="00F8602C">
            <w:pPr>
              <w:contextualSpacing/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</w:rPr>
            </w:pPr>
            <w:r w:rsidRPr="00324893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>Title:</w:t>
            </w:r>
          </w:p>
        </w:tc>
        <w:tc>
          <w:tcPr>
            <w:tcW w:w="8939" w:type="dxa"/>
            <w:gridSpan w:val="3"/>
          </w:tcPr>
          <w:p w14:paraId="36F6C772" w14:textId="77777777" w:rsidR="00964A3A" w:rsidRPr="00964A3A" w:rsidRDefault="00964A3A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64A3A" w:rsidRPr="00964A3A" w14:paraId="06A6FB52" w14:textId="77777777" w:rsidTr="00F672EA">
        <w:trPr>
          <w:gridAfter w:val="1"/>
          <w:wAfter w:w="280" w:type="dxa"/>
          <w:trHeight w:val="394"/>
        </w:trPr>
        <w:tc>
          <w:tcPr>
            <w:tcW w:w="832" w:type="dxa"/>
            <w:tcBorders>
              <w:bottom w:val="single" w:sz="4" w:space="0" w:color="auto"/>
            </w:tcBorders>
          </w:tcPr>
          <w:p w14:paraId="58D8368D" w14:textId="7DF77C8B" w:rsidR="00964A3A" w:rsidRPr="00964A3A" w:rsidRDefault="00964A3A" w:rsidP="00F8602C">
            <w:pPr>
              <w:contextualSpacing/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</w:rPr>
            </w:pPr>
            <w:r w:rsidRPr="00324893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>PI:</w:t>
            </w:r>
          </w:p>
        </w:tc>
        <w:tc>
          <w:tcPr>
            <w:tcW w:w="8939" w:type="dxa"/>
            <w:gridSpan w:val="3"/>
            <w:tcBorders>
              <w:bottom w:val="single" w:sz="4" w:space="0" w:color="auto"/>
            </w:tcBorders>
          </w:tcPr>
          <w:p w14:paraId="304949F5" w14:textId="77777777" w:rsidR="00964A3A" w:rsidRPr="00964A3A" w:rsidRDefault="00964A3A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64A3A" w:rsidRPr="00964A3A" w14:paraId="6FDE24C4" w14:textId="77777777" w:rsidTr="00F672EA">
        <w:trPr>
          <w:gridAfter w:val="1"/>
          <w:wAfter w:w="280" w:type="dxa"/>
          <w:trHeight w:val="451"/>
        </w:trPr>
        <w:tc>
          <w:tcPr>
            <w:tcW w:w="9771" w:type="dxa"/>
            <w:gridSpan w:val="4"/>
            <w:tcBorders>
              <w:left w:val="nil"/>
              <w:right w:val="nil"/>
            </w:tcBorders>
            <w:vAlign w:val="bottom"/>
          </w:tcPr>
          <w:p w14:paraId="35393CCC" w14:textId="65C088AE" w:rsidR="00964A3A" w:rsidRPr="00964A3A" w:rsidRDefault="00964A3A" w:rsidP="00964A3A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>Team members</w:t>
            </w:r>
            <w:r w:rsidRPr="00964A3A">
              <w:rPr>
                <w:rFonts w:asciiTheme="majorHAnsi" w:hAnsiTheme="majorHAnsi" w:cstheme="majorHAnsi"/>
                <w:color w:val="2E74B5" w:themeColor="accent1" w:themeShade="BF"/>
                <w:sz w:val="28"/>
                <w:szCs w:val="28"/>
              </w:rPr>
              <w:t xml:space="preserve"> 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(add more rows to this table as necessary):</w:t>
            </w:r>
          </w:p>
        </w:tc>
      </w:tr>
      <w:tr w:rsidR="00F8602C" w:rsidRPr="00964A3A" w14:paraId="2FB5FC34" w14:textId="77777777" w:rsidTr="00F672EA">
        <w:trPr>
          <w:gridAfter w:val="1"/>
          <w:wAfter w:w="280" w:type="dxa"/>
          <w:trHeight w:val="285"/>
        </w:trPr>
        <w:tc>
          <w:tcPr>
            <w:tcW w:w="3067" w:type="dxa"/>
            <w:gridSpan w:val="2"/>
          </w:tcPr>
          <w:p w14:paraId="637E51F4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14:paraId="1CB917A1" w14:textId="77777777" w:rsidR="00964A3A" w:rsidRPr="00964A3A" w:rsidRDefault="00F8602C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Affiliation </w:t>
            </w:r>
          </w:p>
          <w:p w14:paraId="001AFBF9" w14:textId="6109E48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964A3A"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epartment, </w:t>
            </w:r>
            <w:r w:rsidR="00964A3A"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</w:t>
            </w: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aculty, </w:t>
            </w:r>
            <w:r w:rsidR="00964A3A"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</w:t>
            </w: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esearch </w:t>
            </w:r>
            <w:r w:rsidR="00797D06" w:rsidRPr="00053F3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centr</w:t>
            </w:r>
            <w:r w:rsidR="00964A3A" w:rsidRPr="00053F3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e</w:t>
            </w: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35" w:type="dxa"/>
          </w:tcPr>
          <w:p w14:paraId="26413C60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Role (Co-PI, Collaborator)</w:t>
            </w:r>
          </w:p>
        </w:tc>
      </w:tr>
      <w:tr w:rsidR="00F8602C" w:rsidRPr="00964A3A" w14:paraId="12287527" w14:textId="77777777" w:rsidTr="00F672EA">
        <w:trPr>
          <w:gridAfter w:val="1"/>
          <w:wAfter w:w="280" w:type="dxa"/>
          <w:trHeight w:val="268"/>
        </w:trPr>
        <w:tc>
          <w:tcPr>
            <w:tcW w:w="3067" w:type="dxa"/>
            <w:gridSpan w:val="2"/>
          </w:tcPr>
          <w:p w14:paraId="73992A22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55F252FC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C667878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02C" w:rsidRPr="00964A3A" w14:paraId="2F73F654" w14:textId="77777777" w:rsidTr="00F672EA">
        <w:trPr>
          <w:gridAfter w:val="1"/>
          <w:wAfter w:w="280" w:type="dxa"/>
          <w:trHeight w:val="285"/>
        </w:trPr>
        <w:tc>
          <w:tcPr>
            <w:tcW w:w="3067" w:type="dxa"/>
            <w:gridSpan w:val="2"/>
          </w:tcPr>
          <w:p w14:paraId="35231FAD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1F8306C4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0A75BA8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02C" w:rsidRPr="00964A3A" w14:paraId="5EFD32A0" w14:textId="77777777" w:rsidTr="00F672EA">
        <w:trPr>
          <w:gridAfter w:val="1"/>
          <w:wAfter w:w="280" w:type="dxa"/>
          <w:trHeight w:val="268"/>
        </w:trPr>
        <w:tc>
          <w:tcPr>
            <w:tcW w:w="3067" w:type="dxa"/>
            <w:gridSpan w:val="2"/>
          </w:tcPr>
          <w:p w14:paraId="0EBDB422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1EB44380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048E37BE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02C" w:rsidRPr="00964A3A" w14:paraId="47563170" w14:textId="77777777" w:rsidTr="00F672EA">
        <w:trPr>
          <w:gridAfter w:val="1"/>
          <w:wAfter w:w="280" w:type="dxa"/>
          <w:trHeight w:val="285"/>
        </w:trPr>
        <w:tc>
          <w:tcPr>
            <w:tcW w:w="3067" w:type="dxa"/>
            <w:gridSpan w:val="2"/>
          </w:tcPr>
          <w:p w14:paraId="328C07F8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411A7D2D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040F726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02C" w:rsidRPr="00964A3A" w14:paraId="5F8248FA" w14:textId="77777777" w:rsidTr="00F672EA">
        <w:trPr>
          <w:gridAfter w:val="1"/>
          <w:wAfter w:w="280" w:type="dxa"/>
          <w:trHeight w:val="268"/>
        </w:trPr>
        <w:tc>
          <w:tcPr>
            <w:tcW w:w="3067" w:type="dxa"/>
            <w:gridSpan w:val="2"/>
          </w:tcPr>
          <w:p w14:paraId="50B37E36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10FDC65F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2AFDB70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02C" w:rsidRPr="00964A3A" w14:paraId="32936169" w14:textId="77777777" w:rsidTr="00F672EA">
        <w:trPr>
          <w:gridAfter w:val="1"/>
          <w:wAfter w:w="280" w:type="dxa"/>
          <w:trHeight w:val="285"/>
        </w:trPr>
        <w:tc>
          <w:tcPr>
            <w:tcW w:w="3067" w:type="dxa"/>
            <w:gridSpan w:val="2"/>
          </w:tcPr>
          <w:p w14:paraId="2436913D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5C6E92A5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8FCBAB5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02C" w:rsidRPr="00964A3A" w14:paraId="3339C90C" w14:textId="77777777" w:rsidTr="00F672EA">
        <w:trPr>
          <w:gridAfter w:val="1"/>
          <w:wAfter w:w="280" w:type="dxa"/>
          <w:trHeight w:val="268"/>
        </w:trPr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14:paraId="5B0CC0B3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13497EC7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0591536A" w14:textId="77777777" w:rsidR="00F8602C" w:rsidRPr="00964A3A" w:rsidRDefault="00F8602C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4893" w:rsidRPr="00964A3A" w14:paraId="290225C0" w14:textId="77777777" w:rsidTr="00042BB0">
        <w:trPr>
          <w:gridAfter w:val="1"/>
          <w:wAfter w:w="280" w:type="dxa"/>
          <w:trHeight w:val="725"/>
        </w:trPr>
        <w:tc>
          <w:tcPr>
            <w:tcW w:w="9771" w:type="dxa"/>
            <w:gridSpan w:val="4"/>
            <w:tcBorders>
              <w:left w:val="nil"/>
              <w:right w:val="nil"/>
            </w:tcBorders>
            <w:vAlign w:val="bottom"/>
          </w:tcPr>
          <w:p w14:paraId="653B24DD" w14:textId="18F50F55" w:rsidR="00324893" w:rsidRPr="00042BB0" w:rsidRDefault="00324893" w:rsidP="00042BB0">
            <w:pPr>
              <w:contextualSpacing/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64A3A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 xml:space="preserve">Cluster Overview </w:t>
            </w:r>
            <w:r w:rsidRPr="00042BB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Provide a lay summary of the proposed</w:t>
            </w:r>
            <w:r w:rsidR="00601C28" w:rsidRPr="00042BB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objectives and outcomes of the</w:t>
            </w:r>
            <w:r w:rsidRPr="00042BB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research cluster</w:t>
            </w:r>
            <w:r w:rsidR="00601C28" w:rsidRPr="00042BB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 w:rsidRPr="00595697"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  <w:t>(</w:t>
            </w:r>
            <w:r w:rsidRPr="00595697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z w:val="22"/>
                <w:szCs w:val="22"/>
              </w:rPr>
              <w:t xml:space="preserve">maximum </w:t>
            </w:r>
            <w:r w:rsidR="00601C28" w:rsidRPr="00595697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z w:val="22"/>
                <w:szCs w:val="22"/>
              </w:rPr>
              <w:t>2</w:t>
            </w:r>
            <w:r w:rsidRPr="00595697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z w:val="22"/>
                <w:szCs w:val="22"/>
              </w:rPr>
              <w:t>50 words</w:t>
            </w:r>
            <w:r w:rsidRPr="00595697"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  <w:t>)</w:t>
            </w:r>
          </w:p>
        </w:tc>
      </w:tr>
      <w:tr w:rsidR="00324893" w:rsidRPr="00964A3A" w14:paraId="4FCA0FCE" w14:textId="77777777" w:rsidTr="00F672EA">
        <w:trPr>
          <w:gridAfter w:val="1"/>
          <w:wAfter w:w="280" w:type="dxa"/>
          <w:trHeight w:val="6762"/>
        </w:trPr>
        <w:tc>
          <w:tcPr>
            <w:tcW w:w="9771" w:type="dxa"/>
            <w:gridSpan w:val="4"/>
          </w:tcPr>
          <w:p w14:paraId="1138EC33" w14:textId="77777777" w:rsidR="00324893" w:rsidRPr="00042BB0" w:rsidRDefault="00324893" w:rsidP="00F8602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4A3A" w14:paraId="42802BAC" w14:textId="77777777" w:rsidTr="00042BB0">
        <w:trPr>
          <w:trHeight w:val="454"/>
        </w:trPr>
        <w:tc>
          <w:tcPr>
            <w:tcW w:w="10051" w:type="dxa"/>
            <w:gridSpan w:val="5"/>
            <w:vAlign w:val="bottom"/>
          </w:tcPr>
          <w:p w14:paraId="4CBE7AF7" w14:textId="5C3B4CF5" w:rsidR="00964A3A" w:rsidRPr="00252A4C" w:rsidRDefault="00964A3A" w:rsidP="00042BB0">
            <w:pPr>
              <w:keepNext/>
              <w:spacing w:after="12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>Cluster Description</w:t>
            </w:r>
            <w:r w:rsidRPr="00964A3A">
              <w:rPr>
                <w:rFonts w:asciiTheme="majorHAnsi" w:hAnsiTheme="majorHAnsi" w:cstheme="majorHAnsi"/>
                <w:color w:val="2E74B5" w:themeColor="accent1" w:themeShade="BF"/>
                <w:sz w:val="28"/>
                <w:szCs w:val="28"/>
              </w:rPr>
              <w:t xml:space="preserve"> </w:t>
            </w:r>
            <w:r w:rsidRPr="00595697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(</w:t>
            </w:r>
            <w:r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maximum 1 page</w:t>
            </w:r>
            <w:r w:rsidRPr="00595697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)</w:t>
            </w:r>
            <w:r w:rsidR="00601C28" w:rsidRPr="00042BB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="00601C28" w:rsidRPr="00042BB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(delete instructions </w:t>
            </w:r>
            <w:r w:rsidR="009106BA" w:rsidRPr="00042BB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below </w:t>
            </w:r>
            <w:r w:rsidR="00601C28" w:rsidRPr="00042BB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as needed)</w:t>
            </w:r>
          </w:p>
        </w:tc>
      </w:tr>
      <w:tr w:rsidR="00964A3A" w14:paraId="21392E32" w14:textId="77777777" w:rsidTr="00F672EA">
        <w:trPr>
          <w:trHeight w:val="12964"/>
        </w:trPr>
        <w:tc>
          <w:tcPr>
            <w:tcW w:w="10051" w:type="dxa"/>
            <w:gridSpan w:val="5"/>
          </w:tcPr>
          <w:p w14:paraId="65F71C77" w14:textId="2CBD41A8" w:rsidR="00DE60AC" w:rsidRPr="00042BB0" w:rsidRDefault="00DE60AC" w:rsidP="00DE60AC">
            <w:pPr>
              <w:pStyle w:val="ListParagraph"/>
              <w:keepNext/>
              <w:numPr>
                <w:ilvl w:val="0"/>
                <w:numId w:val="5"/>
              </w:numPr>
              <w:spacing w:line="216" w:lineRule="auto"/>
              <w:ind w:left="447"/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What is the challenge this cluster is addressing?</w:t>
            </w:r>
          </w:p>
          <w:p w14:paraId="5FF11702" w14:textId="3CF77A52" w:rsidR="00252A4C" w:rsidRPr="00042BB0" w:rsidRDefault="00DE60AC" w:rsidP="00252A4C">
            <w:pPr>
              <w:pStyle w:val="ListParagraph"/>
              <w:keepNext/>
              <w:numPr>
                <w:ilvl w:val="0"/>
                <w:numId w:val="5"/>
              </w:numPr>
              <w:spacing w:line="216" w:lineRule="auto"/>
              <w:ind w:left="447"/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How does</w:t>
            </w:r>
            <w:r w:rsidR="009106BA"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52A4C" w:rsidRPr="00042BB0">
              <w:rPr>
                <w:rFonts w:asciiTheme="majorHAnsi" w:hAnsiTheme="majorHAnsi" w:cstheme="majorHAnsi"/>
                <w:sz w:val="22"/>
                <w:szCs w:val="22"/>
              </w:rPr>
              <w:t>this interdisciplinary research cluster respond to and address key challenges/problems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?</w:t>
            </w:r>
            <w:r w:rsidR="00252A4C"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1B06A0D" w14:textId="36DD114A" w:rsidR="00DE60AC" w:rsidRPr="00042BB0" w:rsidRDefault="00DE60AC" w:rsidP="00252A4C">
            <w:pPr>
              <w:pStyle w:val="ListParagraph"/>
              <w:keepNext/>
              <w:numPr>
                <w:ilvl w:val="0"/>
                <w:numId w:val="5"/>
              </w:numPr>
              <w:spacing w:line="216" w:lineRule="auto"/>
              <w:ind w:left="447"/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Why is a Cluster needed?</w:t>
            </w:r>
          </w:p>
          <w:p w14:paraId="52DB7217" w14:textId="3259BE10" w:rsidR="00DE60AC" w:rsidRPr="00042BB0" w:rsidRDefault="00DE60AC" w:rsidP="00252A4C">
            <w:pPr>
              <w:pStyle w:val="ListParagraph"/>
              <w:keepNext/>
              <w:numPr>
                <w:ilvl w:val="0"/>
                <w:numId w:val="5"/>
              </w:numPr>
              <w:spacing w:line="216" w:lineRule="auto"/>
              <w:ind w:left="447"/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What are the objectives of the Cluster and the activities proposed to fulfill these objectives?</w:t>
            </w:r>
          </w:p>
          <w:p w14:paraId="4A184C70" w14:textId="6E68DC16" w:rsidR="00964A3A" w:rsidRPr="00252A4C" w:rsidRDefault="00252A4C" w:rsidP="00252A4C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Theme="majorHAnsi" w:hAnsiTheme="majorHAnsi" w:cstheme="majorHAnsi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Describe how you plan to grow the research productivity and institutional impact of the cluster on a sustainable basis, including your plans to secure continuing external funding and to disseminate and increase the uptake of the research.</w:t>
            </w:r>
          </w:p>
        </w:tc>
      </w:tr>
      <w:tr w:rsidR="00285329" w14:paraId="7413CA90" w14:textId="77777777" w:rsidTr="00042BB0">
        <w:trPr>
          <w:trHeight w:val="454"/>
        </w:trPr>
        <w:tc>
          <w:tcPr>
            <w:tcW w:w="10051" w:type="dxa"/>
            <w:gridSpan w:val="5"/>
            <w:vAlign w:val="bottom"/>
          </w:tcPr>
          <w:p w14:paraId="5C278B31" w14:textId="49FAE332" w:rsidR="00285329" w:rsidRPr="00285329" w:rsidRDefault="00285329" w:rsidP="00042BB0">
            <w:pPr>
              <w:keepNext/>
              <w:spacing w:line="216" w:lineRule="auto"/>
              <w:rPr>
                <w:rFonts w:asciiTheme="majorHAnsi" w:hAnsiTheme="majorHAnsi" w:cstheme="majorHAnsi"/>
                <w:szCs w:val="22"/>
              </w:rPr>
            </w:pPr>
            <w:r w:rsidRPr="00285329">
              <w:rPr>
                <w:rFonts w:ascii="Calibri Light" w:hAnsi="Calibri Light" w:cs="Calibri Light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 xml:space="preserve">Cluster Outcomes &amp; Impact </w:t>
            </w:r>
            <w:r w:rsidRPr="00595697">
              <w:rPr>
                <w:rFonts w:ascii="Calibri Light" w:hAnsi="Calibri Light" w:cs="Calibri Light"/>
                <w:b/>
                <w:bCs/>
                <w:color w:val="C00000"/>
                <w:sz w:val="22"/>
                <w:szCs w:val="22"/>
              </w:rPr>
              <w:t xml:space="preserve">(maximum 1 page) </w:t>
            </w:r>
            <w:r w:rsidRPr="00042BB0">
              <w:rPr>
                <w:rFonts w:ascii="Calibri Light" w:hAnsi="Calibri Light" w:cs="Calibri Light"/>
                <w:sz w:val="22"/>
                <w:szCs w:val="22"/>
              </w:rPr>
              <w:t>(delete instructions below as needed)</w:t>
            </w:r>
          </w:p>
        </w:tc>
      </w:tr>
      <w:tr w:rsidR="00285329" w14:paraId="02B87A12" w14:textId="77777777" w:rsidTr="00042BB0">
        <w:trPr>
          <w:trHeight w:val="12994"/>
        </w:trPr>
        <w:tc>
          <w:tcPr>
            <w:tcW w:w="10051" w:type="dxa"/>
            <w:gridSpan w:val="5"/>
          </w:tcPr>
          <w:p w14:paraId="4B097A3F" w14:textId="77777777" w:rsidR="00285329" w:rsidRPr="00042BB0" w:rsidRDefault="00285329" w:rsidP="00285329">
            <w:pPr>
              <w:pStyle w:val="ListParagraph"/>
              <w:numPr>
                <w:ilvl w:val="0"/>
                <w:numId w:val="4"/>
              </w:numPr>
              <w:ind w:left="447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155855694"/>
            <w:r w:rsidRPr="00042BB0">
              <w:rPr>
                <w:rFonts w:ascii="Calibri Light" w:hAnsi="Calibri Light" w:cs="Calibri Light"/>
                <w:sz w:val="22"/>
                <w:szCs w:val="22"/>
              </w:rPr>
              <w:t>What are the planned outcomes and outputs of the Cluster, short and long-term?</w:t>
            </w:r>
          </w:p>
          <w:p w14:paraId="5B7E73ED" w14:textId="3EB49F8D" w:rsidR="00285329" w:rsidRPr="00042BB0" w:rsidRDefault="00285329" w:rsidP="00285329">
            <w:pPr>
              <w:pStyle w:val="ListParagraph"/>
              <w:numPr>
                <w:ilvl w:val="0"/>
                <w:numId w:val="4"/>
              </w:numPr>
              <w:ind w:left="447"/>
              <w:rPr>
                <w:rFonts w:ascii="Calibri Light" w:hAnsi="Calibri Light" w:cs="Calibri Light"/>
                <w:sz w:val="22"/>
                <w:szCs w:val="22"/>
              </w:rPr>
            </w:pPr>
            <w:r w:rsidRPr="00042BB0">
              <w:rPr>
                <w:rFonts w:ascii="Calibri Light" w:hAnsi="Calibri Light" w:cs="Calibri Light"/>
                <w:sz w:val="22"/>
                <w:szCs w:val="22"/>
              </w:rPr>
              <w:t>How will the Cluster activities be translated or transformed into research impact and raise the profile of the work at UVic as well as potential impact nationally and globally?</w:t>
            </w:r>
          </w:p>
          <w:p w14:paraId="2CACF0BF" w14:textId="6B390841" w:rsidR="00285329" w:rsidRPr="00042BB0" w:rsidRDefault="00285329" w:rsidP="00042BB0">
            <w:pPr>
              <w:pStyle w:val="ListParagraph"/>
              <w:numPr>
                <w:ilvl w:val="0"/>
                <w:numId w:val="4"/>
              </w:numPr>
              <w:ind w:left="447"/>
              <w:rPr>
                <w:rFonts w:ascii="Calibri Light" w:hAnsi="Calibri Light" w:cs="Calibri Light"/>
                <w:sz w:val="22"/>
                <w:szCs w:val="22"/>
              </w:rPr>
            </w:pPr>
            <w:r w:rsidRPr="00042BB0">
              <w:rPr>
                <w:rFonts w:ascii="Calibri Light" w:hAnsi="Calibri Light" w:cs="Calibri Light"/>
                <w:sz w:val="22"/>
                <w:szCs w:val="22"/>
              </w:rPr>
              <w:t>Explain the activities and impact this funding will have that would not be possible otherwise. How will establishing a cluster with the proposed funding allow the work to expand to a new level?</w:t>
            </w:r>
            <w:bookmarkEnd w:id="0"/>
          </w:p>
          <w:p w14:paraId="4C375B5A" w14:textId="32F426BA" w:rsidR="00285329" w:rsidRPr="00285329" w:rsidRDefault="00285329" w:rsidP="00285329">
            <w:pPr>
              <w:pStyle w:val="ListParagraph"/>
              <w:ind w:left="447"/>
              <w:rPr>
                <w:rFonts w:ascii="Calibri Light" w:hAnsi="Calibri Light" w:cs="Calibri Light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42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F672EA" w:rsidRPr="00964A3A" w14:paraId="41E55469" w14:textId="77777777" w:rsidTr="00042BB0">
        <w:trPr>
          <w:trHeight w:val="454"/>
        </w:trPr>
        <w:tc>
          <w:tcPr>
            <w:tcW w:w="9962" w:type="dxa"/>
            <w:vAlign w:val="bottom"/>
          </w:tcPr>
          <w:p w14:paraId="4B100D91" w14:textId="216315B1" w:rsidR="00F672EA" w:rsidRPr="00042BB0" w:rsidRDefault="00F672EA" w:rsidP="00042BB0">
            <w:pPr>
              <w:keepNext/>
              <w:contextualSpacing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964A3A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>Team</w:t>
            </w:r>
            <w:r w:rsidRPr="00964A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(maximum 4 pages)</w:t>
            </w:r>
          </w:p>
        </w:tc>
      </w:tr>
      <w:tr w:rsidR="00F672EA" w:rsidRPr="00964A3A" w14:paraId="67E2EB74" w14:textId="77777777" w:rsidTr="00042BB0">
        <w:trPr>
          <w:trHeight w:val="13039"/>
        </w:trPr>
        <w:tc>
          <w:tcPr>
            <w:tcW w:w="9962" w:type="dxa"/>
          </w:tcPr>
          <w:p w14:paraId="7143F692" w14:textId="77777777" w:rsidR="00042BB0" w:rsidRPr="00042BB0" w:rsidRDefault="00042BB0" w:rsidP="00042BB0">
            <w:pPr>
              <w:pStyle w:val="ListParagraph"/>
              <w:keepNext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List each research team member and describe their proposed role in the cluster, what they will contribute to the cluster’s development, and how they complement/add value to the team. </w:t>
            </w:r>
          </w:p>
          <w:p w14:paraId="575745FC" w14:textId="77777777" w:rsidR="00042BB0" w:rsidRPr="00042BB0" w:rsidRDefault="00042BB0" w:rsidP="00042BB0">
            <w:pPr>
              <w:pStyle w:val="ListParagraph"/>
              <w:keepNext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Discuss how the members constitute an interdisciplinary team that will successfully achieve the cluster goal(s) with the requested </w:t>
            </w:r>
            <w:proofErr w:type="gramStart"/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supports</w:t>
            </w:r>
            <w:proofErr w:type="gramEnd"/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5598AC8" w14:textId="77777777" w:rsidR="00042BB0" w:rsidRPr="00042BB0" w:rsidRDefault="00042BB0" w:rsidP="00042BB0">
            <w:pPr>
              <w:pStyle w:val="ListParagraph"/>
              <w:keepNext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Describe any track record of collaboration, including significant funding the team has received to date. </w:t>
            </w:r>
          </w:p>
          <w:p w14:paraId="06F81A12" w14:textId="402E254B" w:rsidR="00285329" w:rsidRPr="00042BB0" w:rsidRDefault="00042BB0" w:rsidP="00042BB0">
            <w:pPr>
              <w:pStyle w:val="ListParagraph"/>
              <w:keepNext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Describe existing external partners, and their contribution to the cluster.</w:t>
            </w:r>
          </w:p>
          <w:p w14:paraId="15E406BB" w14:textId="77777777" w:rsidR="00285329" w:rsidRPr="00964A3A" w:rsidRDefault="00285329" w:rsidP="00042BB0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4938"/>
      </w:tblGrid>
      <w:tr w:rsidR="00964A3A" w:rsidRPr="00964A3A" w14:paraId="1FD1F625" w14:textId="77777777" w:rsidTr="00EE1C51">
        <w:tc>
          <w:tcPr>
            <w:tcW w:w="9918" w:type="dxa"/>
            <w:gridSpan w:val="3"/>
          </w:tcPr>
          <w:p w14:paraId="1B9050A5" w14:textId="4C7261A1" w:rsidR="00964A3A" w:rsidRPr="00042BB0" w:rsidRDefault="00964A3A" w:rsidP="00324893">
            <w:pPr>
              <w:keepNext/>
              <w:contextualSpacing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>Budget</w:t>
            </w:r>
            <w:r w:rsidRPr="00964A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 xml:space="preserve">(maximum </w:t>
            </w:r>
            <w:r w:rsidR="00BC6124"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2</w:t>
            </w:r>
            <w:r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 xml:space="preserve"> page</w:t>
            </w:r>
            <w:r w:rsidR="00BC6124"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s</w:t>
            </w:r>
            <w:r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)</w:t>
            </w:r>
          </w:p>
          <w:p w14:paraId="5C29A3B4" w14:textId="2C0EE920" w:rsidR="00964A3A" w:rsidRPr="00042BB0" w:rsidRDefault="00964A3A" w:rsidP="00324893">
            <w:pPr>
              <w:pStyle w:val="ListParagraph"/>
              <w:keepNext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Include an itemized yearly budget for the</w:t>
            </w:r>
            <w:r w:rsidR="00324893"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total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funding request (any amount up to $100K total over 1-2 years)</w:t>
            </w:r>
            <w:r w:rsidR="00324893"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a justification for each expense</w:t>
            </w:r>
            <w:r w:rsidR="00324893" w:rsidRPr="00042BB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24893" w:rsidRPr="00042BB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ndica</w:t>
            </w:r>
            <w:r w:rsidR="00324893" w:rsidRPr="00042BB0">
              <w:rPr>
                <w:rFonts w:asciiTheme="majorHAnsi" w:hAnsiTheme="majorHAnsi" w:cstheme="majorHAnsi"/>
                <w:sz w:val="22"/>
                <w:szCs w:val="22"/>
              </w:rPr>
              <w:t>te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how each expense relates or contributes to specific cluster outcome</w:t>
            </w:r>
            <w:r w:rsidR="00324893" w:rsidRPr="00042BB0">
              <w:rPr>
                <w:rFonts w:asciiTheme="majorHAnsi" w:hAnsiTheme="majorHAnsi" w:cstheme="majorHAnsi"/>
                <w:sz w:val="22"/>
                <w:szCs w:val="22"/>
              </w:rPr>
              <w:t>s/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goal</w:t>
            </w:r>
            <w:r w:rsidR="00324893" w:rsidRPr="00042BB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053F3A"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Please add rows to the tables below as necessary. </w:t>
            </w:r>
          </w:p>
          <w:p w14:paraId="5DABB880" w14:textId="6B29F7C9" w:rsidR="00053F3A" w:rsidRPr="00324893" w:rsidRDefault="00053F3A" w:rsidP="00324893">
            <w:pPr>
              <w:pStyle w:val="ListParagraph"/>
              <w:keepNext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Examples of categories to </w:t>
            </w:r>
            <w:proofErr w:type="gramStart"/>
            <w:r w:rsidRPr="00042BB0">
              <w:rPr>
                <w:rFonts w:asciiTheme="majorHAnsi" w:hAnsiTheme="majorHAnsi" w:cstheme="majorHAnsi"/>
                <w:sz w:val="22"/>
                <w:szCs w:val="22"/>
              </w:rPr>
              <w:t>include:</w:t>
            </w:r>
            <w:proofErr w:type="gramEnd"/>
            <w:r w:rsidRPr="00042BB0">
              <w:rPr>
                <w:rFonts w:asciiTheme="majorHAnsi" w:hAnsiTheme="majorHAnsi" w:cstheme="majorHAnsi"/>
                <w:sz w:val="22"/>
                <w:szCs w:val="22"/>
              </w:rPr>
              <w:t xml:space="preserve"> salaries (for a cluster coordinator, event coordinator etc.), events and meetings (workshops, cluster meetings etc.), travel (travel for guest speakers etc.), grant-writing and editing, honoraria, EDI expenses (EDI training, compensation for EDI guest speakers, childcare costs for cluster members etc.), course releases</w:t>
            </w:r>
            <w:r w:rsidRPr="00042BB0">
              <w:rPr>
                <w:rStyle w:val="FootnoteReference"/>
                <w:rFonts w:asciiTheme="majorHAnsi" w:hAnsiTheme="majorHAnsi" w:cstheme="majorHAnsi"/>
                <w:sz w:val="22"/>
                <w:szCs w:val="22"/>
              </w:rPr>
              <w:footnoteReference w:id="1"/>
            </w:r>
          </w:p>
        </w:tc>
      </w:tr>
      <w:tr w:rsidR="00964A3A" w:rsidRPr="00964A3A" w14:paraId="5F33A630" w14:textId="77777777" w:rsidTr="00324893">
        <w:trPr>
          <w:trHeight w:val="454"/>
        </w:trPr>
        <w:tc>
          <w:tcPr>
            <w:tcW w:w="9918" w:type="dxa"/>
            <w:gridSpan w:val="3"/>
            <w:vAlign w:val="bottom"/>
          </w:tcPr>
          <w:p w14:paraId="61E9BE3A" w14:textId="54D62CE3" w:rsidR="00964A3A" w:rsidRPr="00964A3A" w:rsidRDefault="00964A3A" w:rsidP="00324893">
            <w:pPr>
              <w:contextualSpacing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</w:rPr>
              <w:t>Year 1</w:t>
            </w:r>
          </w:p>
        </w:tc>
      </w:tr>
      <w:tr w:rsidR="009F046B" w:rsidRPr="00964A3A" w14:paraId="3FC25157" w14:textId="2C2DE152" w:rsidTr="009F046B">
        <w:tc>
          <w:tcPr>
            <w:tcW w:w="2490" w:type="dxa"/>
          </w:tcPr>
          <w:p w14:paraId="07189B0B" w14:textId="0E5942E5" w:rsidR="009F046B" w:rsidRPr="00964A3A" w:rsidRDefault="009F046B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Budget category</w:t>
            </w:r>
          </w:p>
        </w:tc>
        <w:tc>
          <w:tcPr>
            <w:tcW w:w="2490" w:type="dxa"/>
          </w:tcPr>
          <w:p w14:paraId="5600A3C0" w14:textId="33D97ABC" w:rsidR="009F046B" w:rsidRPr="00964A3A" w:rsidRDefault="009F046B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Cost </w:t>
            </w:r>
          </w:p>
        </w:tc>
        <w:tc>
          <w:tcPr>
            <w:tcW w:w="4938" w:type="dxa"/>
          </w:tcPr>
          <w:p w14:paraId="7729D8C2" w14:textId="56A0551B" w:rsidR="009F046B" w:rsidRPr="00964A3A" w:rsidRDefault="009F046B" w:rsidP="00F8602C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Justification</w:t>
            </w:r>
          </w:p>
        </w:tc>
      </w:tr>
      <w:tr w:rsidR="00053F3A" w:rsidRPr="00042BB0" w14:paraId="5D9BC912" w14:textId="1B6D7FBE" w:rsidTr="009F046B">
        <w:tc>
          <w:tcPr>
            <w:tcW w:w="2490" w:type="dxa"/>
          </w:tcPr>
          <w:p w14:paraId="1CB747FB" w14:textId="1434C081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0" w:type="dxa"/>
          </w:tcPr>
          <w:p w14:paraId="3E5125B3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8" w:type="dxa"/>
          </w:tcPr>
          <w:p w14:paraId="52CA59D7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3F3A" w:rsidRPr="00042BB0" w14:paraId="154F0ADF" w14:textId="77777777" w:rsidTr="009F046B">
        <w:tc>
          <w:tcPr>
            <w:tcW w:w="2490" w:type="dxa"/>
          </w:tcPr>
          <w:p w14:paraId="0E8807C2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139E627D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3E35140D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53F3A" w:rsidRPr="00042BB0" w14:paraId="57529372" w14:textId="77777777" w:rsidTr="009F046B">
        <w:tc>
          <w:tcPr>
            <w:tcW w:w="2490" w:type="dxa"/>
          </w:tcPr>
          <w:p w14:paraId="77ABE227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180FFC7D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385606E0" w14:textId="77777777" w:rsidR="00053F3A" w:rsidRPr="00042BB0" w:rsidRDefault="00053F3A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42BB0" w:rsidRPr="00042BB0" w14:paraId="4A7B7271" w14:textId="77777777" w:rsidTr="009F046B">
        <w:tc>
          <w:tcPr>
            <w:tcW w:w="2490" w:type="dxa"/>
          </w:tcPr>
          <w:p w14:paraId="508B8BF1" w14:textId="77777777" w:rsidR="00042BB0" w:rsidRPr="00042BB0" w:rsidRDefault="00042BB0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14848202" w14:textId="77777777" w:rsidR="00042BB0" w:rsidRPr="00042BB0" w:rsidRDefault="00042BB0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3A7C37F5" w14:textId="77777777" w:rsidR="00042BB0" w:rsidRPr="00042BB0" w:rsidRDefault="00042BB0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42BB0" w:rsidRPr="00042BB0" w14:paraId="41B9FFEE" w14:textId="77777777" w:rsidTr="009F046B">
        <w:tc>
          <w:tcPr>
            <w:tcW w:w="2490" w:type="dxa"/>
          </w:tcPr>
          <w:p w14:paraId="047DEFB3" w14:textId="77777777" w:rsidR="00042BB0" w:rsidRPr="00042BB0" w:rsidRDefault="00042BB0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6E614678" w14:textId="77777777" w:rsidR="00042BB0" w:rsidRPr="00042BB0" w:rsidRDefault="00042BB0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24D95C63" w14:textId="77777777" w:rsidR="00042BB0" w:rsidRPr="00042BB0" w:rsidRDefault="00042BB0" w:rsidP="00053F3A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893" w:rsidRPr="00964A3A" w14:paraId="094A131C" w14:textId="77777777" w:rsidTr="00324893">
        <w:trPr>
          <w:trHeight w:val="454"/>
        </w:trPr>
        <w:tc>
          <w:tcPr>
            <w:tcW w:w="9918" w:type="dxa"/>
            <w:gridSpan w:val="3"/>
            <w:vAlign w:val="bottom"/>
          </w:tcPr>
          <w:p w14:paraId="6021BC85" w14:textId="50CC9F6D" w:rsidR="00324893" w:rsidRPr="00324893" w:rsidRDefault="00324893" w:rsidP="00324893">
            <w:pPr>
              <w:contextualSpacing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324893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32"/>
              </w:rPr>
              <w:t>Year 2</w:t>
            </w:r>
          </w:p>
        </w:tc>
      </w:tr>
      <w:tr w:rsidR="00324893" w:rsidRPr="00964A3A" w14:paraId="61019D84" w14:textId="77777777" w:rsidTr="009F046B">
        <w:tc>
          <w:tcPr>
            <w:tcW w:w="2490" w:type="dxa"/>
          </w:tcPr>
          <w:p w14:paraId="0021F410" w14:textId="11B88E07" w:rsidR="00324893" w:rsidRPr="00964A3A" w:rsidRDefault="00324893" w:rsidP="00324893">
            <w:pPr>
              <w:contextualSpacing/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Budget category</w:t>
            </w:r>
          </w:p>
        </w:tc>
        <w:tc>
          <w:tcPr>
            <w:tcW w:w="2490" w:type="dxa"/>
          </w:tcPr>
          <w:p w14:paraId="319CBF3D" w14:textId="702D6467" w:rsidR="00324893" w:rsidRPr="00964A3A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Cost </w:t>
            </w:r>
          </w:p>
        </w:tc>
        <w:tc>
          <w:tcPr>
            <w:tcW w:w="4938" w:type="dxa"/>
          </w:tcPr>
          <w:p w14:paraId="65614E31" w14:textId="1871B6A9" w:rsidR="00324893" w:rsidRPr="00964A3A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  <w:r w:rsidRPr="00964A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Justification</w:t>
            </w:r>
          </w:p>
        </w:tc>
      </w:tr>
      <w:tr w:rsidR="00324893" w:rsidRPr="00042BB0" w14:paraId="7D27676E" w14:textId="77777777" w:rsidTr="009F046B">
        <w:tc>
          <w:tcPr>
            <w:tcW w:w="2490" w:type="dxa"/>
          </w:tcPr>
          <w:p w14:paraId="12311214" w14:textId="133FDE02" w:rsidR="00324893" w:rsidRPr="00042BB0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7F8F4B20" w14:textId="77777777" w:rsidR="00324893" w:rsidRPr="00042BB0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374214DE" w14:textId="77777777" w:rsidR="00324893" w:rsidRPr="00042BB0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893" w:rsidRPr="00042BB0" w14:paraId="3F4DEEA4" w14:textId="77777777" w:rsidTr="009F046B">
        <w:tc>
          <w:tcPr>
            <w:tcW w:w="2490" w:type="dxa"/>
          </w:tcPr>
          <w:p w14:paraId="32301376" w14:textId="77777777" w:rsidR="00324893" w:rsidRPr="00042BB0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79676A75" w14:textId="77777777" w:rsidR="00324893" w:rsidRPr="00042BB0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0F6C0D7B" w14:textId="77777777" w:rsidR="00324893" w:rsidRPr="00042BB0" w:rsidRDefault="00324893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42BB0" w:rsidRPr="00042BB0" w14:paraId="7F01BFE8" w14:textId="77777777" w:rsidTr="009F046B">
        <w:tc>
          <w:tcPr>
            <w:tcW w:w="2490" w:type="dxa"/>
          </w:tcPr>
          <w:p w14:paraId="397BEE9D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627DC185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0D75E5E8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42BB0" w:rsidRPr="00042BB0" w14:paraId="0EDE2B8A" w14:textId="77777777" w:rsidTr="009F046B">
        <w:tc>
          <w:tcPr>
            <w:tcW w:w="2490" w:type="dxa"/>
          </w:tcPr>
          <w:p w14:paraId="133F8D7F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0823F717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66CAD870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42BB0" w:rsidRPr="00042BB0" w14:paraId="0DBE5907" w14:textId="77777777" w:rsidTr="009F046B">
        <w:tc>
          <w:tcPr>
            <w:tcW w:w="2490" w:type="dxa"/>
          </w:tcPr>
          <w:p w14:paraId="3D5340AD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490" w:type="dxa"/>
          </w:tcPr>
          <w:p w14:paraId="3DE4FBBF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38" w:type="dxa"/>
          </w:tcPr>
          <w:p w14:paraId="149AB27E" w14:textId="77777777" w:rsidR="00042BB0" w:rsidRPr="00042BB0" w:rsidRDefault="00042BB0" w:rsidP="00324893">
            <w:pPr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A25D27F" w14:textId="77777777" w:rsidR="009F046B" w:rsidRPr="00964A3A" w:rsidRDefault="009F046B" w:rsidP="00F8602C">
      <w:pPr>
        <w:contextualSpacing/>
        <w:rPr>
          <w:rFonts w:asciiTheme="majorHAnsi" w:hAnsiTheme="majorHAnsi" w:cstheme="majorHAnsi"/>
          <w:szCs w:val="22"/>
        </w:rPr>
      </w:pPr>
    </w:p>
    <w:tbl>
      <w:tblPr>
        <w:tblStyle w:val="TableGrid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75582" w14:paraId="71F80541" w14:textId="77777777" w:rsidTr="00042BB0">
        <w:trPr>
          <w:trHeight w:val="454"/>
        </w:trPr>
        <w:tc>
          <w:tcPr>
            <w:tcW w:w="9962" w:type="dxa"/>
            <w:vAlign w:val="bottom"/>
          </w:tcPr>
          <w:p w14:paraId="775AD05A" w14:textId="51C3D6C2" w:rsidR="00BC6124" w:rsidRPr="00042BB0" w:rsidRDefault="00A75582" w:rsidP="00042BB0">
            <w:pPr>
              <w:keepNext/>
              <w:contextualSpacing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A75582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 xml:space="preserve">Equity, </w:t>
            </w:r>
            <w:proofErr w:type="gramStart"/>
            <w:r w:rsidRPr="00A75582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>Diversity</w:t>
            </w:r>
            <w:proofErr w:type="gramEnd"/>
            <w:r w:rsidRPr="00A75582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>a</w:t>
            </w:r>
            <w:r w:rsidRPr="00A75582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t>nd Inclusion Plan</w:t>
            </w:r>
            <w:r w:rsidRPr="00A75582">
              <w:rPr>
                <w:rFonts w:asciiTheme="majorHAnsi" w:hAnsiTheme="majorHAnsi" w:cstheme="majorHAnsi"/>
                <w:color w:val="2E74B5" w:themeColor="accent1" w:themeShade="BF"/>
                <w:sz w:val="28"/>
                <w:szCs w:val="28"/>
              </w:rPr>
              <w:t xml:space="preserve"> </w:t>
            </w:r>
            <w:r w:rsidRPr="00595697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(maximum 1 page)</w:t>
            </w:r>
          </w:p>
        </w:tc>
      </w:tr>
      <w:tr w:rsidR="00A75582" w14:paraId="20AB2A8F" w14:textId="77777777" w:rsidTr="00042BB0">
        <w:trPr>
          <w:trHeight w:val="12699"/>
        </w:trPr>
        <w:tc>
          <w:tcPr>
            <w:tcW w:w="9962" w:type="dxa"/>
          </w:tcPr>
          <w:p w14:paraId="10A8E20D" w14:textId="77777777" w:rsidR="00042BB0" w:rsidRDefault="00042BB0" w:rsidP="00042BB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324893">
              <w:rPr>
                <w:rFonts w:asciiTheme="majorHAnsi" w:hAnsiTheme="majorHAnsi" w:cstheme="majorHAnsi"/>
                <w:szCs w:val="22"/>
              </w:rPr>
              <w:t>Discuss how the cluster will meaningfully engage and be inclusive of underrepresented groups</w:t>
            </w:r>
            <w:r w:rsidRPr="00964A3A">
              <w:rPr>
                <w:rStyle w:val="FootnoteReference"/>
                <w:rFonts w:asciiTheme="majorHAnsi" w:hAnsiTheme="majorHAnsi" w:cstheme="majorHAnsi"/>
                <w:sz w:val="22"/>
                <w:szCs w:val="22"/>
              </w:rPr>
              <w:footnoteReference w:id="2"/>
            </w:r>
            <w:r w:rsidRPr="00324893">
              <w:rPr>
                <w:rFonts w:asciiTheme="majorHAnsi" w:hAnsiTheme="majorHAnsi" w:cstheme="majorHAnsi"/>
                <w:szCs w:val="22"/>
              </w:rPr>
              <w:t xml:space="preserve"> and early-career researchers. It is recommended that team members review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hyperlink r:id="rId9" w:history="1">
              <w:r w:rsidRPr="00936416">
                <w:rPr>
                  <w:rStyle w:val="Hyperlink"/>
                  <w:rFonts w:asciiTheme="majorHAnsi" w:hAnsiTheme="majorHAnsi" w:cstheme="majorHAnsi"/>
                  <w:szCs w:val="22"/>
                </w:rPr>
                <w:t>UVic’s Equity Action Plan</w:t>
              </w:r>
            </w:hyperlink>
            <w:r>
              <w:rPr>
                <w:rFonts w:asciiTheme="majorHAnsi" w:hAnsiTheme="majorHAnsi" w:cstheme="majorHAnsi"/>
                <w:szCs w:val="22"/>
              </w:rPr>
              <w:t xml:space="preserve"> and </w:t>
            </w:r>
            <w:hyperlink r:id="rId10" w:history="1">
              <w:r w:rsidRPr="00936416">
                <w:rPr>
                  <w:rStyle w:val="Hyperlink"/>
                  <w:rFonts w:asciiTheme="majorHAnsi" w:hAnsiTheme="majorHAnsi" w:cstheme="majorHAnsi"/>
                  <w:szCs w:val="22"/>
                </w:rPr>
                <w:t>Indigenous Plan</w:t>
              </w:r>
            </w:hyperlink>
            <w:r>
              <w:rPr>
                <w:rFonts w:asciiTheme="majorHAnsi" w:hAnsiTheme="majorHAnsi" w:cstheme="majorHAnsi"/>
                <w:szCs w:val="22"/>
              </w:rPr>
              <w:t>, as well as</w:t>
            </w:r>
            <w:r w:rsidRPr="00324893">
              <w:rPr>
                <w:rFonts w:asciiTheme="majorHAnsi" w:hAnsiTheme="majorHAnsi" w:cstheme="majorHAnsi"/>
                <w:szCs w:val="22"/>
              </w:rPr>
              <w:t xml:space="preserve"> </w:t>
            </w:r>
            <w:hyperlink r:id="rId11" w:history="1">
              <w:r w:rsidRPr="0032489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NSERC’s EDI resources</w:t>
              </w:r>
            </w:hyperlink>
            <w:r w:rsidRPr="00324893">
              <w:rPr>
                <w:rFonts w:asciiTheme="majorHAnsi" w:hAnsiTheme="majorHAnsi" w:cstheme="majorHAnsi"/>
                <w:szCs w:val="22"/>
              </w:rPr>
              <w:t xml:space="preserve"> and </w:t>
            </w:r>
            <w:hyperlink r:id="rId12" w:history="1">
              <w:r w:rsidRPr="0032489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NFRF’s EDI resources</w:t>
              </w:r>
            </w:hyperlink>
            <w:r w:rsidRPr="00324893">
              <w:rPr>
                <w:rFonts w:asciiTheme="majorHAnsi" w:hAnsiTheme="majorHAnsi" w:cstheme="majorHAnsi"/>
                <w:szCs w:val="22"/>
              </w:rPr>
              <w:t xml:space="preserve"> to develop an EDI plan for their cluster.</w:t>
            </w:r>
          </w:p>
          <w:p w14:paraId="72A5EA6F" w14:textId="77777777" w:rsidR="00042BB0" w:rsidRPr="00042BB0" w:rsidRDefault="00042BB0" w:rsidP="00042BB0">
            <w:pPr>
              <w:pStyle w:val="ListParagraph"/>
              <w:numPr>
                <w:ilvl w:val="0"/>
                <w:numId w:val="3"/>
              </w:numPr>
              <w:rPr>
                <w:rStyle w:val="ui-provider"/>
                <w:rFonts w:asciiTheme="majorHAnsi" w:hAnsiTheme="majorHAnsi" w:cstheme="majorHAnsi"/>
                <w:szCs w:val="22"/>
              </w:rPr>
            </w:pPr>
            <w:r>
              <w:rPr>
                <w:rStyle w:val="ui-provider"/>
              </w:rPr>
              <w:t xml:space="preserve">How are EDI principles applied to the project design, methods, analysis, </w:t>
            </w:r>
            <w:proofErr w:type="gramStart"/>
            <w:r>
              <w:rPr>
                <w:rStyle w:val="ui-provider"/>
              </w:rPr>
              <w:t>interpretation</w:t>
            </w:r>
            <w:proofErr w:type="gramEnd"/>
            <w:r>
              <w:rPr>
                <w:rStyle w:val="ui-provider"/>
              </w:rPr>
              <w:t xml:space="preserve"> and dissemination of project findings? </w:t>
            </w:r>
          </w:p>
          <w:p w14:paraId="52EE727E" w14:textId="58EF6296" w:rsidR="00A75582" w:rsidRPr="00042BB0" w:rsidRDefault="00042BB0" w:rsidP="00042BB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042BB0">
              <w:rPr>
                <w:rFonts w:asciiTheme="majorHAnsi" w:hAnsiTheme="majorHAnsi" w:cstheme="majorHAnsi"/>
                <w:szCs w:val="22"/>
              </w:rPr>
              <w:t>What actions will be implemented to build and maintain safe and inclusive work environments for all individuals within your team, including those who are racialized, African, Caribbean, and Black; Indigenous Peoples; persons with disabilities; women and individuals who are from the 2SLGBTQIA+ communities?</w:t>
            </w:r>
          </w:p>
        </w:tc>
      </w:tr>
    </w:tbl>
    <w:p w14:paraId="480B29DC" w14:textId="16485DD3" w:rsidR="00797D06" w:rsidRPr="00964A3A" w:rsidRDefault="00797D06" w:rsidP="00F8602C">
      <w:pPr>
        <w:contextualSpacing/>
        <w:rPr>
          <w:rFonts w:asciiTheme="majorHAnsi" w:hAnsiTheme="majorHAnsi" w:cstheme="majorHAnsi"/>
          <w:szCs w:val="22"/>
        </w:rPr>
      </w:pPr>
    </w:p>
    <w:tbl>
      <w:tblPr>
        <w:tblStyle w:val="TableGrid"/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75582" w14:paraId="7F4894D9" w14:textId="77777777" w:rsidTr="00042BB0">
        <w:tc>
          <w:tcPr>
            <w:tcW w:w="9962" w:type="dxa"/>
          </w:tcPr>
          <w:p w14:paraId="396553B2" w14:textId="6676DD08" w:rsidR="00A75582" w:rsidRPr="00A75582" w:rsidRDefault="00A75582" w:rsidP="00042BB0">
            <w:pPr>
              <w:keepNext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>References</w:t>
            </w:r>
            <w:r w:rsidRPr="00A75582">
              <w:rPr>
                <w:rFonts w:asciiTheme="majorHAnsi" w:hAnsiTheme="majorHAnsi" w:cstheme="majorHAnsi"/>
                <w:color w:val="2E74B5" w:themeColor="accent1" w:themeShade="BF"/>
                <w:sz w:val="28"/>
                <w:szCs w:val="28"/>
              </w:rPr>
              <w:t xml:space="preserve"> </w:t>
            </w:r>
            <w:r w:rsidRPr="00964A3A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595697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maximum 1 page</w:t>
            </w:r>
            <w:r w:rsidRPr="00964A3A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A75582" w14:paraId="2DBDEE35" w14:textId="77777777" w:rsidTr="00042BB0">
        <w:trPr>
          <w:trHeight w:val="13153"/>
        </w:trPr>
        <w:tc>
          <w:tcPr>
            <w:tcW w:w="9962" w:type="dxa"/>
          </w:tcPr>
          <w:p w14:paraId="1E834A16" w14:textId="77777777" w:rsidR="00A75582" w:rsidRPr="00042BB0" w:rsidRDefault="00A75582" w:rsidP="00042BB0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BBBDBD" w14:textId="77777777" w:rsidR="00797D06" w:rsidRPr="00252A4C" w:rsidRDefault="00797D06" w:rsidP="00F8602C">
      <w:pPr>
        <w:contextualSpacing/>
        <w:rPr>
          <w:rFonts w:asciiTheme="majorHAnsi" w:hAnsiTheme="majorHAnsi" w:cstheme="majorHAnsi"/>
          <w:sz w:val="16"/>
          <w:szCs w:val="16"/>
        </w:rPr>
      </w:pPr>
    </w:p>
    <w:sectPr w:rsidR="00797D06" w:rsidRPr="00252A4C" w:rsidSect="00F8602C">
      <w:footerReference w:type="default" r:id="rId13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F6AE" w14:textId="77777777" w:rsidR="00F8602C" w:rsidRDefault="00F8602C" w:rsidP="00F8602C">
      <w:r>
        <w:separator/>
      </w:r>
    </w:p>
  </w:endnote>
  <w:endnote w:type="continuationSeparator" w:id="0">
    <w:p w14:paraId="72F7C011" w14:textId="77777777" w:rsidR="00F8602C" w:rsidRDefault="00F8602C" w:rsidP="00F8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3411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CA40300" w14:textId="4CFEEC8E" w:rsidR="00F8602C" w:rsidRPr="00F672EA" w:rsidRDefault="00F8602C" w:rsidP="00F672EA">
        <w:pPr>
          <w:pStyle w:val="Footer"/>
          <w:jc w:val="right"/>
          <w:rPr>
            <w:sz w:val="20"/>
            <w:szCs w:val="20"/>
          </w:rPr>
        </w:pPr>
        <w:r w:rsidRPr="00F8602C">
          <w:rPr>
            <w:sz w:val="20"/>
            <w:szCs w:val="20"/>
          </w:rPr>
          <w:fldChar w:fldCharType="begin"/>
        </w:r>
        <w:r w:rsidRPr="00F8602C">
          <w:rPr>
            <w:sz w:val="20"/>
            <w:szCs w:val="20"/>
          </w:rPr>
          <w:instrText xml:space="preserve"> PAGE   \* MERGEFORMAT </w:instrText>
        </w:r>
        <w:r w:rsidRPr="00F8602C">
          <w:rPr>
            <w:sz w:val="20"/>
            <w:szCs w:val="20"/>
          </w:rPr>
          <w:fldChar w:fldCharType="separate"/>
        </w:r>
        <w:r w:rsidRPr="00F8602C">
          <w:rPr>
            <w:noProof/>
            <w:sz w:val="20"/>
            <w:szCs w:val="20"/>
          </w:rPr>
          <w:t>2</w:t>
        </w:r>
        <w:r w:rsidRPr="00F8602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8B50" w14:textId="77777777" w:rsidR="00F8602C" w:rsidRDefault="00F8602C" w:rsidP="00F8602C">
      <w:r>
        <w:separator/>
      </w:r>
    </w:p>
  </w:footnote>
  <w:footnote w:type="continuationSeparator" w:id="0">
    <w:p w14:paraId="501866EB" w14:textId="77777777" w:rsidR="00F8602C" w:rsidRDefault="00F8602C" w:rsidP="00F8602C">
      <w:r>
        <w:continuationSeparator/>
      </w:r>
    </w:p>
  </w:footnote>
  <w:footnote w:id="1">
    <w:p w14:paraId="4413CAC9" w14:textId="41AD28B6" w:rsidR="00053F3A" w:rsidRPr="00797D06" w:rsidRDefault="00053F3A" w:rsidP="00053F3A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Maximum 2 course releases per cluster, per year, for a total of four releases in a </w:t>
      </w:r>
      <w:r w:rsidR="00F672EA">
        <w:rPr>
          <w:lang w:val="en-CA"/>
        </w:rPr>
        <w:t>2-year</w:t>
      </w:r>
      <w:r>
        <w:rPr>
          <w:lang w:val="en-CA"/>
        </w:rPr>
        <w:t xml:space="preserve"> funding </w:t>
      </w:r>
      <w:proofErr w:type="gramStart"/>
      <w:r>
        <w:rPr>
          <w:lang w:val="en-CA"/>
        </w:rPr>
        <w:t>period</w:t>
      </w:r>
      <w:r w:rsidR="00780876">
        <w:rPr>
          <w:lang w:val="en-CA"/>
        </w:rPr>
        <w:t>, and</w:t>
      </w:r>
      <w:proofErr w:type="gramEnd"/>
      <w:r w:rsidR="00780876">
        <w:rPr>
          <w:lang w:val="en-CA"/>
        </w:rPr>
        <w:t xml:space="preserve"> should only be included where time will be used for administrative activities</w:t>
      </w:r>
      <w:r>
        <w:rPr>
          <w:lang w:val="en-CA"/>
        </w:rPr>
        <w:t>.</w:t>
      </w:r>
      <w:r w:rsidR="00BC6124">
        <w:rPr>
          <w:lang w:val="en-CA"/>
        </w:rPr>
        <w:t xml:space="preserve"> </w:t>
      </w:r>
      <w:r>
        <w:rPr>
          <w:lang w:val="en-CA"/>
        </w:rPr>
        <w:t xml:space="preserve"> </w:t>
      </w:r>
    </w:p>
  </w:footnote>
  <w:footnote w:id="2">
    <w:p w14:paraId="5A70BED9" w14:textId="77777777" w:rsidR="00042BB0" w:rsidRPr="00797D06" w:rsidRDefault="00042BB0" w:rsidP="00042BB0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See Program Terms for definition of underrepresented groups.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D64"/>
    <w:multiLevelType w:val="hybridMultilevel"/>
    <w:tmpl w:val="E2660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7902"/>
    <w:multiLevelType w:val="hybridMultilevel"/>
    <w:tmpl w:val="4D180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A57"/>
    <w:multiLevelType w:val="hybridMultilevel"/>
    <w:tmpl w:val="0AC8DA86"/>
    <w:lvl w:ilvl="0" w:tplc="31782064">
      <w:numFmt w:val="bullet"/>
      <w:lvlText w:val="•"/>
      <w:lvlJc w:val="left"/>
      <w:pPr>
        <w:ind w:left="405" w:hanging="360"/>
      </w:pPr>
      <w:rPr>
        <w:rFonts w:ascii="Calibri Light" w:eastAsia="MS Mincho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EA2502B"/>
    <w:multiLevelType w:val="hybridMultilevel"/>
    <w:tmpl w:val="5186D8D2"/>
    <w:lvl w:ilvl="0" w:tplc="31782064">
      <w:numFmt w:val="bullet"/>
      <w:lvlText w:val="•"/>
      <w:lvlJc w:val="left"/>
      <w:pPr>
        <w:ind w:left="405" w:hanging="360"/>
      </w:pPr>
      <w:rPr>
        <w:rFonts w:ascii="Calibri Light" w:eastAsia="MS Mincho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0E6F"/>
    <w:multiLevelType w:val="hybridMultilevel"/>
    <w:tmpl w:val="AFE8D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72018">
    <w:abstractNumId w:val="4"/>
  </w:num>
  <w:num w:numId="2" w16cid:durableId="1507013902">
    <w:abstractNumId w:val="2"/>
  </w:num>
  <w:num w:numId="3" w16cid:durableId="1756585168">
    <w:abstractNumId w:val="3"/>
  </w:num>
  <w:num w:numId="4" w16cid:durableId="1707757283">
    <w:abstractNumId w:val="1"/>
  </w:num>
  <w:num w:numId="5" w16cid:durableId="75768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2C"/>
    <w:rsid w:val="00003FAA"/>
    <w:rsid w:val="00042BB0"/>
    <w:rsid w:val="00053F3A"/>
    <w:rsid w:val="001C2385"/>
    <w:rsid w:val="00252A4C"/>
    <w:rsid w:val="00285329"/>
    <w:rsid w:val="00324893"/>
    <w:rsid w:val="00355444"/>
    <w:rsid w:val="00377EFC"/>
    <w:rsid w:val="004B574F"/>
    <w:rsid w:val="00595697"/>
    <w:rsid w:val="00601C28"/>
    <w:rsid w:val="00696248"/>
    <w:rsid w:val="00780876"/>
    <w:rsid w:val="00797D06"/>
    <w:rsid w:val="007B2472"/>
    <w:rsid w:val="0080528D"/>
    <w:rsid w:val="009106BA"/>
    <w:rsid w:val="00936416"/>
    <w:rsid w:val="00964A3A"/>
    <w:rsid w:val="009F046B"/>
    <w:rsid w:val="00A55191"/>
    <w:rsid w:val="00A63D92"/>
    <w:rsid w:val="00A75582"/>
    <w:rsid w:val="00B51170"/>
    <w:rsid w:val="00BC6124"/>
    <w:rsid w:val="00D21BE4"/>
    <w:rsid w:val="00DE60AC"/>
    <w:rsid w:val="00F558A3"/>
    <w:rsid w:val="00F672EA"/>
    <w:rsid w:val="00F8602C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EB502D"/>
  <w15:chartTrackingRefBased/>
  <w15:docId w15:val="{8D246E8C-38FC-44E6-AB39-21A227C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82"/>
    <w:pPr>
      <w:spacing w:after="0" w:line="240" w:lineRule="auto"/>
    </w:pPr>
    <w:rPr>
      <w:rFonts w:ascii="Calibri" w:eastAsia="MS Mincho" w:hAnsi="Calibri" w:cs="Times New Roman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8602C"/>
  </w:style>
  <w:style w:type="paragraph" w:styleId="Footer">
    <w:name w:val="footer"/>
    <w:basedOn w:val="Normal"/>
    <w:link w:val="FooterChar"/>
    <w:uiPriority w:val="99"/>
    <w:unhideWhenUsed/>
    <w:rsid w:val="00F860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8602C"/>
  </w:style>
  <w:style w:type="character" w:customStyle="1" w:styleId="Heading1Char">
    <w:name w:val="Heading 1 Char"/>
    <w:basedOn w:val="DefaultParagraphFont"/>
    <w:link w:val="Heading1"/>
    <w:uiPriority w:val="9"/>
    <w:rsid w:val="00F8602C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F8602C"/>
    <w:pPr>
      <w:spacing w:after="160" w:line="32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F8602C"/>
    <w:rPr>
      <w:rFonts w:ascii="Calibri" w:eastAsia="MS Mincho" w:hAnsi="Calibri" w:cs="Times New Roman"/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F8602C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6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02C"/>
    <w:rPr>
      <w:rFonts w:ascii="Calibri" w:eastAsia="MS Mincho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02C"/>
    <w:rPr>
      <w:rFonts w:ascii="Calibri" w:eastAsia="MS Mincho" w:hAnsi="Calibri" w:cs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55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8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D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D06"/>
    <w:rPr>
      <w:rFonts w:ascii="Calibri" w:eastAsia="MS Mincho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97D06"/>
    <w:rPr>
      <w:vertAlign w:val="superscript"/>
    </w:rPr>
  </w:style>
  <w:style w:type="paragraph" w:styleId="Revision">
    <w:name w:val="Revision"/>
    <w:hidden/>
    <w:uiPriority w:val="99"/>
    <w:semiHidden/>
    <w:rsid w:val="00D21BE4"/>
    <w:pPr>
      <w:spacing w:after="0" w:line="240" w:lineRule="auto"/>
    </w:pPr>
    <w:rPr>
      <w:rFonts w:ascii="Calibri" w:eastAsia="MS Mincho" w:hAnsi="Calibri" w:cs="Times New Roman"/>
      <w:kern w:val="0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64A3A"/>
    <w:pPr>
      <w:ind w:left="720"/>
      <w:contextualSpacing/>
    </w:pPr>
  </w:style>
  <w:style w:type="character" w:customStyle="1" w:styleId="ui-provider">
    <w:name w:val="ui-provider"/>
    <w:basedOn w:val="DefaultParagraphFont"/>
    <w:rsid w:val="00BC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shrc-crsh.gc.ca/funding-financement/nfrf-fnfr/edi-eng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erc-crsng.gc.ca/NSERC-CRSNG/Policies-Politiques/EDI_guidance-Conseils_EDI_eng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ic.ca/ovpi/_assets/docs/uvic-indigenous-plan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ic.ca/equity-action-plan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CBAB-8FEB-4728-9B51-3A76C9A6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598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Sarah-Louise Decrausaz</dc:creator>
  <cp:keywords/>
  <dc:description/>
  <cp:lastModifiedBy>Tom Deas</cp:lastModifiedBy>
  <cp:revision>2</cp:revision>
  <dcterms:created xsi:type="dcterms:W3CDTF">2024-01-12T22:38:00Z</dcterms:created>
  <dcterms:modified xsi:type="dcterms:W3CDTF">2024-01-12T22:38:00Z</dcterms:modified>
</cp:coreProperties>
</file>